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0C5D" w14:textId="7E02F42E" w:rsidR="00EF5034" w:rsidRPr="00617C83" w:rsidRDefault="005B51DB" w:rsidP="00617C83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617C83">
        <w:rPr>
          <w:rFonts w:ascii="Calibri" w:hAnsi="Calibri" w:cs="Arial"/>
          <w:b/>
          <w:sz w:val="22"/>
          <w:szCs w:val="22"/>
        </w:rPr>
        <w:t>Current State Assessment</w:t>
      </w:r>
    </w:p>
    <w:p w14:paraId="366E6E20" w14:textId="3A1699DB" w:rsidR="001A0690" w:rsidRDefault="001A0690" w:rsidP="00617C8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 xml:space="preserve">The Current State Assessment (CSA) provides customers with an independent third-party assessment of the </w:t>
      </w:r>
      <w:r w:rsidR="00617C83">
        <w:rPr>
          <w:rFonts w:ascii="Calibri" w:hAnsi="Calibri" w:cs="Arial"/>
          <w:sz w:val="22"/>
          <w:szCs w:val="22"/>
        </w:rPr>
        <w:t>state</w:t>
      </w:r>
      <w:r w:rsidRPr="00617C83">
        <w:rPr>
          <w:rFonts w:ascii="Calibri" w:hAnsi="Calibri" w:cs="Arial"/>
          <w:sz w:val="22"/>
          <w:szCs w:val="22"/>
        </w:rPr>
        <w:t xml:space="preserve"> of their current Business Continuity Management program (e.g., Program Administration, Crisis Management, Business Recovery</w:t>
      </w:r>
      <w:r w:rsidR="00617C83">
        <w:rPr>
          <w:rFonts w:ascii="Calibri" w:hAnsi="Calibri" w:cs="Arial"/>
          <w:sz w:val="22"/>
          <w:szCs w:val="22"/>
        </w:rPr>
        <w:t>,</w:t>
      </w:r>
      <w:r w:rsidRPr="00617C83">
        <w:rPr>
          <w:rFonts w:ascii="Calibri" w:hAnsi="Calibri" w:cs="Arial"/>
          <w:sz w:val="22"/>
          <w:szCs w:val="22"/>
        </w:rPr>
        <w:t xml:space="preserve"> IT Disaster Recovery</w:t>
      </w:r>
      <w:r w:rsidR="00617C83">
        <w:rPr>
          <w:rFonts w:ascii="Calibri" w:hAnsi="Calibri" w:cs="Arial"/>
          <w:sz w:val="22"/>
          <w:szCs w:val="22"/>
        </w:rPr>
        <w:t>, Supply Chain Risk Management, and Fire &amp; Life Safety</w:t>
      </w:r>
      <w:r w:rsidRPr="00617C83">
        <w:rPr>
          <w:rFonts w:ascii="Calibri" w:hAnsi="Calibri" w:cs="Arial"/>
          <w:sz w:val="22"/>
          <w:szCs w:val="22"/>
        </w:rPr>
        <w:t>) in comparison to industry best practices, standards and guidelines</w:t>
      </w:r>
      <w:r w:rsidR="00617C83">
        <w:rPr>
          <w:rFonts w:ascii="Calibri" w:hAnsi="Calibri" w:cs="Arial"/>
          <w:sz w:val="22"/>
          <w:szCs w:val="22"/>
        </w:rPr>
        <w:t xml:space="preserve">. </w:t>
      </w:r>
      <w:r w:rsidRPr="00617C83">
        <w:rPr>
          <w:rFonts w:ascii="Calibri" w:hAnsi="Calibri" w:cs="Arial"/>
          <w:sz w:val="22"/>
          <w:szCs w:val="22"/>
        </w:rPr>
        <w:t>The assessment identifies successes, opportunities for improvement and a roadmap to heighten the sophistication and maturity of the program</w:t>
      </w:r>
      <w:r w:rsidR="00617C83">
        <w:rPr>
          <w:rFonts w:ascii="Calibri" w:hAnsi="Calibri" w:cs="Arial"/>
          <w:sz w:val="22"/>
          <w:szCs w:val="22"/>
        </w:rPr>
        <w:t xml:space="preserve">. </w:t>
      </w:r>
      <w:r w:rsidRPr="00617C83">
        <w:rPr>
          <w:rFonts w:ascii="Calibri" w:hAnsi="Calibri" w:cs="Arial"/>
          <w:sz w:val="22"/>
          <w:szCs w:val="22"/>
        </w:rPr>
        <w:t>MHA uses its own proprietary se</w:t>
      </w:r>
      <w:bookmarkStart w:id="0" w:name="_GoBack"/>
      <w:bookmarkEnd w:id="0"/>
      <w:r w:rsidRPr="00617C83">
        <w:rPr>
          <w:rFonts w:ascii="Calibri" w:hAnsi="Calibri" w:cs="Arial"/>
          <w:sz w:val="22"/>
          <w:szCs w:val="22"/>
        </w:rPr>
        <w:t xml:space="preserve">lf-assessment tool that is based on a model set of </w:t>
      </w:r>
      <w:r w:rsidR="006619D6">
        <w:rPr>
          <w:rFonts w:ascii="Calibri" w:hAnsi="Calibri" w:cs="Arial"/>
          <w:sz w:val="22"/>
          <w:szCs w:val="22"/>
        </w:rPr>
        <w:t>questions derived from industry-</w:t>
      </w:r>
      <w:r w:rsidRPr="00617C83">
        <w:rPr>
          <w:rFonts w:ascii="Calibri" w:hAnsi="Calibri" w:cs="Arial"/>
          <w:sz w:val="22"/>
          <w:szCs w:val="22"/>
        </w:rPr>
        <w:t>accepted sta</w:t>
      </w:r>
      <w:r w:rsidR="00617C83">
        <w:rPr>
          <w:rFonts w:ascii="Calibri" w:hAnsi="Calibri" w:cs="Arial"/>
          <w:sz w:val="22"/>
          <w:szCs w:val="22"/>
        </w:rPr>
        <w:t xml:space="preserve">ndards such as FFIEC, ISO 22301 and NFPA 1600. </w:t>
      </w:r>
      <w:r w:rsidRPr="00617C83">
        <w:rPr>
          <w:rFonts w:ascii="Calibri" w:hAnsi="Calibri" w:cs="Arial"/>
          <w:sz w:val="22"/>
          <w:szCs w:val="22"/>
        </w:rPr>
        <w:t>The study is completed in the following phases:</w:t>
      </w:r>
    </w:p>
    <w:p w14:paraId="2065EA41" w14:textId="77777777" w:rsidR="00617C83" w:rsidRPr="00617C83" w:rsidRDefault="00617C83" w:rsidP="00617C8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65"/>
      </w:tblGrid>
      <w:tr w:rsidR="00617C83" w14:paraId="6C0052CF" w14:textId="77777777" w:rsidTr="00C401A8">
        <w:tc>
          <w:tcPr>
            <w:tcW w:w="5418" w:type="dxa"/>
            <w:tcMar>
              <w:left w:w="0" w:type="dxa"/>
              <w:right w:w="115" w:type="dxa"/>
            </w:tcMar>
          </w:tcPr>
          <w:p w14:paraId="6197D461" w14:textId="51C1DB8E" w:rsidR="00617C83" w:rsidRDefault="00617C83" w:rsidP="00617C83">
            <w:pPr>
              <w:rPr>
                <w:rFonts w:ascii="Calibri" w:hAnsi="Calibri" w:cs="Arial"/>
              </w:rPr>
            </w:pPr>
            <w:r w:rsidRPr="00617C83">
              <w:rPr>
                <w:rFonts w:ascii="Calibri" w:hAnsi="Calibri" w:cs="Arial"/>
                <w:b/>
              </w:rPr>
              <w:t xml:space="preserve">Phase I – </w:t>
            </w:r>
            <w:r>
              <w:rPr>
                <w:rFonts w:ascii="Calibri" w:hAnsi="Calibri" w:cs="Arial"/>
                <w:b/>
              </w:rPr>
              <w:t>Plan the Assessment</w:t>
            </w:r>
          </w:p>
        </w:tc>
        <w:tc>
          <w:tcPr>
            <w:tcW w:w="4158" w:type="dxa"/>
            <w:tcMar>
              <w:left w:w="0" w:type="dxa"/>
              <w:right w:w="115" w:type="dxa"/>
            </w:tcMar>
          </w:tcPr>
          <w:p w14:paraId="18BB7EE8" w14:textId="77D5CF50" w:rsidR="00617C83" w:rsidRDefault="00617C83" w:rsidP="00617C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Required Sessions:  1</w:t>
            </w:r>
            <w:r w:rsidRPr="00733B2E">
              <w:rPr>
                <w:rFonts w:ascii="Calibri" w:hAnsi="Calibri" w:cs="Arial"/>
                <w:b/>
              </w:rPr>
              <w:t>-</w:t>
            </w:r>
            <w:r>
              <w:rPr>
                <w:rFonts w:ascii="Calibri" w:hAnsi="Calibri" w:cs="Arial"/>
                <w:b/>
              </w:rPr>
              <w:t>3</w:t>
            </w:r>
          </w:p>
        </w:tc>
      </w:tr>
    </w:tbl>
    <w:p w14:paraId="603C5090" w14:textId="77CC6A9D" w:rsidR="001A0690" w:rsidRPr="00617C83" w:rsidRDefault="00EF5034" w:rsidP="00617C83">
      <w:pPr>
        <w:spacing w:after="120"/>
        <w:rPr>
          <w:rFonts w:ascii="Calibri" w:hAnsi="Calibri" w:cs="Arial"/>
          <w:b/>
          <w:sz w:val="22"/>
          <w:szCs w:val="22"/>
        </w:rPr>
      </w:pPr>
      <w:r w:rsidRPr="00617C83">
        <w:rPr>
          <w:rFonts w:ascii="Calibri" w:hAnsi="Calibri" w:cs="Arial"/>
          <w:b/>
          <w:sz w:val="22"/>
          <w:szCs w:val="22"/>
        </w:rPr>
        <w:t>Plan Components:</w:t>
      </w:r>
    </w:p>
    <w:p w14:paraId="5D1F0420" w14:textId="6C8EB1B5" w:rsidR="001A0690" w:rsidRPr="00617C83" w:rsidRDefault="001A0690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>Meet with the Client Project Leader and others as needed to review the MHA CSA process, questionnaire and final management report.</w:t>
      </w:r>
    </w:p>
    <w:p w14:paraId="188AB97D" w14:textId="2382D091" w:rsidR="001A0690" w:rsidRPr="006619D6" w:rsidRDefault="001A0690" w:rsidP="006619D6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>Identify participants and/or interviewees to participate in the study and validate results</w:t>
      </w:r>
      <w:r w:rsidR="006619D6">
        <w:rPr>
          <w:rFonts w:ascii="Calibri" w:hAnsi="Calibri" w:cs="Arial"/>
          <w:sz w:val="22"/>
          <w:szCs w:val="22"/>
        </w:rPr>
        <w:t xml:space="preserve">. Interviewees typically include </w:t>
      </w:r>
      <w:r w:rsidRPr="006619D6">
        <w:rPr>
          <w:rFonts w:ascii="Calibri" w:eastAsia="Arial" w:hAnsi="Calibri" w:cs="Arial"/>
          <w:sz w:val="22"/>
          <w:szCs w:val="22"/>
        </w:rPr>
        <w:t>Business Continuity Planning</w:t>
      </w:r>
      <w:r w:rsidR="006619D6">
        <w:rPr>
          <w:rFonts w:ascii="Calibri" w:eastAsia="Arial" w:hAnsi="Calibri" w:cs="Arial"/>
          <w:sz w:val="22"/>
          <w:szCs w:val="22"/>
        </w:rPr>
        <w:t xml:space="preserve">, </w:t>
      </w:r>
      <w:r w:rsidRPr="006619D6">
        <w:rPr>
          <w:rFonts w:ascii="Calibri" w:eastAsia="Arial" w:hAnsi="Calibri" w:cs="Arial"/>
          <w:sz w:val="22"/>
          <w:szCs w:val="22"/>
        </w:rPr>
        <w:t>IT Disaster Recovery Planning</w:t>
      </w:r>
      <w:r w:rsidR="006619D6">
        <w:rPr>
          <w:rFonts w:ascii="Calibri" w:eastAsia="Arial" w:hAnsi="Calibri" w:cs="Arial"/>
          <w:sz w:val="22"/>
          <w:szCs w:val="22"/>
        </w:rPr>
        <w:t xml:space="preserve"> and </w:t>
      </w:r>
      <w:r w:rsidR="006619D6" w:rsidRPr="006619D6">
        <w:rPr>
          <w:rFonts w:ascii="Calibri" w:eastAsia="Arial" w:hAnsi="Calibri" w:cs="Arial"/>
          <w:sz w:val="22"/>
          <w:szCs w:val="22"/>
        </w:rPr>
        <w:t>Crisis Management</w:t>
      </w:r>
      <w:r w:rsidR="006619D6">
        <w:rPr>
          <w:rFonts w:ascii="Calibri" w:eastAsia="Arial" w:hAnsi="Calibri" w:cs="Arial"/>
          <w:sz w:val="22"/>
          <w:szCs w:val="22"/>
        </w:rPr>
        <w:t>.</w:t>
      </w:r>
    </w:p>
    <w:p w14:paraId="1CFABE43" w14:textId="7D50D2DC" w:rsidR="001A0690" w:rsidRPr="00617C83" w:rsidRDefault="006619D6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Schedule each interview (</w:t>
      </w:r>
      <w:r w:rsidR="001A0690" w:rsidRPr="00617C83">
        <w:rPr>
          <w:rFonts w:ascii="Calibri" w:hAnsi="Calibri" w:cs="Arial"/>
          <w:sz w:val="22"/>
          <w:szCs w:val="22"/>
        </w:rPr>
        <w:t>minimum of 1.5 hours</w:t>
      </w:r>
      <w:r>
        <w:rPr>
          <w:rFonts w:ascii="Calibri" w:hAnsi="Calibri" w:cs="Arial"/>
          <w:sz w:val="22"/>
          <w:szCs w:val="22"/>
        </w:rPr>
        <w:t xml:space="preserve"> each).</w:t>
      </w:r>
    </w:p>
    <w:p w14:paraId="04EB977B" w14:textId="3B4ECC1D" w:rsidR="001A0690" w:rsidRDefault="006619D6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C</w:t>
      </w:r>
      <w:r w:rsidR="001A0690" w:rsidRPr="00617C83">
        <w:rPr>
          <w:rFonts w:ascii="Calibri" w:hAnsi="Calibri" w:cs="Arial"/>
          <w:sz w:val="22"/>
          <w:szCs w:val="22"/>
        </w:rPr>
        <w:t xml:space="preserve">lient with list of requested documents </w:t>
      </w:r>
      <w:r>
        <w:rPr>
          <w:rFonts w:ascii="Calibri" w:hAnsi="Calibri" w:cs="Arial"/>
          <w:sz w:val="22"/>
          <w:szCs w:val="22"/>
        </w:rPr>
        <w:t>that will</w:t>
      </w:r>
      <w:r w:rsidR="001A0690" w:rsidRPr="00617C83">
        <w:rPr>
          <w:rFonts w:ascii="Calibri" w:hAnsi="Calibri" w:cs="Arial"/>
          <w:sz w:val="22"/>
          <w:szCs w:val="22"/>
        </w:rPr>
        <w:t xml:space="preserve"> permit MHA to review the current level of adherence to best practices and standards</w:t>
      </w:r>
      <w:r w:rsidR="00617C83">
        <w:rPr>
          <w:rFonts w:ascii="Calibri" w:hAnsi="Calibri" w:cs="Arial"/>
          <w:sz w:val="22"/>
          <w:szCs w:val="22"/>
        </w:rPr>
        <w:t>.</w:t>
      </w:r>
    </w:p>
    <w:p w14:paraId="0B006851" w14:textId="77777777" w:rsidR="00617C83" w:rsidRPr="00617C83" w:rsidRDefault="00617C83" w:rsidP="00617C8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066"/>
      </w:tblGrid>
      <w:tr w:rsidR="00617C83" w14:paraId="401AE93D" w14:textId="77777777" w:rsidTr="00C401A8">
        <w:tc>
          <w:tcPr>
            <w:tcW w:w="5418" w:type="dxa"/>
            <w:tcMar>
              <w:left w:w="0" w:type="dxa"/>
              <w:right w:w="115" w:type="dxa"/>
            </w:tcMar>
          </w:tcPr>
          <w:p w14:paraId="6375C8CE" w14:textId="72D7412F" w:rsidR="00617C83" w:rsidRDefault="00617C83" w:rsidP="00617C83">
            <w:pPr>
              <w:rPr>
                <w:rFonts w:ascii="Calibri" w:hAnsi="Calibri" w:cs="Arial"/>
              </w:rPr>
            </w:pPr>
            <w:r w:rsidRPr="00617C83">
              <w:rPr>
                <w:rFonts w:ascii="Calibri" w:hAnsi="Calibri" w:cs="Arial"/>
                <w:b/>
              </w:rPr>
              <w:t>Phase II – Prepare for the Assessment</w:t>
            </w:r>
          </w:p>
        </w:tc>
        <w:tc>
          <w:tcPr>
            <w:tcW w:w="4158" w:type="dxa"/>
          </w:tcPr>
          <w:p w14:paraId="38A57F8C" w14:textId="08211FA8" w:rsidR="00617C83" w:rsidRDefault="00617C83" w:rsidP="00617C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Required Sessions:  1</w:t>
            </w:r>
            <w:r w:rsidRPr="00733B2E">
              <w:rPr>
                <w:rFonts w:ascii="Calibri" w:hAnsi="Calibri" w:cs="Arial"/>
                <w:b/>
              </w:rPr>
              <w:t>-</w:t>
            </w:r>
            <w:r>
              <w:rPr>
                <w:rFonts w:ascii="Calibri" w:hAnsi="Calibri" w:cs="Arial"/>
                <w:b/>
              </w:rPr>
              <w:t>3</w:t>
            </w:r>
          </w:p>
        </w:tc>
      </w:tr>
    </w:tbl>
    <w:p w14:paraId="61734BA7" w14:textId="038448AB" w:rsidR="00EF5034" w:rsidRPr="00617C83" w:rsidRDefault="00EF5034" w:rsidP="00617C83">
      <w:pPr>
        <w:spacing w:after="120"/>
        <w:rPr>
          <w:rFonts w:ascii="Calibri" w:hAnsi="Calibri" w:cs="Arial"/>
          <w:b/>
          <w:sz w:val="22"/>
          <w:szCs w:val="22"/>
        </w:rPr>
      </w:pPr>
      <w:r w:rsidRPr="00617C83">
        <w:rPr>
          <w:rFonts w:ascii="Calibri" w:hAnsi="Calibri" w:cs="Arial"/>
          <w:b/>
          <w:sz w:val="22"/>
          <w:szCs w:val="22"/>
        </w:rPr>
        <w:t>Plan Components:</w:t>
      </w:r>
    </w:p>
    <w:p w14:paraId="55A6614C" w14:textId="77777777" w:rsidR="001A0690" w:rsidRPr="00617C83" w:rsidRDefault="001A0690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eastAsia="Arial" w:hAnsi="Calibri" w:cs="Arial"/>
          <w:sz w:val="22"/>
          <w:szCs w:val="22"/>
        </w:rPr>
        <w:t xml:space="preserve">Coordinate efforts with Client to schedule CSA interviews. </w:t>
      </w:r>
    </w:p>
    <w:p w14:paraId="6AEF8FBA" w14:textId="77777777" w:rsidR="001A0690" w:rsidRPr="006619D6" w:rsidRDefault="001A0690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eastAsia="Arial" w:hAnsi="Calibri" w:cs="Arial"/>
          <w:sz w:val="22"/>
          <w:szCs w:val="22"/>
        </w:rPr>
        <w:t>Confirm attendance for all CSA sessions at least one week before occurrence.</w:t>
      </w:r>
    </w:p>
    <w:p w14:paraId="101935E9" w14:textId="77777777" w:rsidR="006619D6" w:rsidRPr="00617C83" w:rsidRDefault="006619D6" w:rsidP="006619D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066"/>
      </w:tblGrid>
      <w:tr w:rsidR="00617C83" w14:paraId="383872F7" w14:textId="77777777" w:rsidTr="00C401A8">
        <w:tc>
          <w:tcPr>
            <w:tcW w:w="5418" w:type="dxa"/>
            <w:tcMar>
              <w:left w:w="0" w:type="dxa"/>
              <w:right w:w="115" w:type="dxa"/>
            </w:tcMar>
          </w:tcPr>
          <w:p w14:paraId="637298A8" w14:textId="3405B992" w:rsidR="00617C83" w:rsidRDefault="00617C83" w:rsidP="00617C83">
            <w:pPr>
              <w:rPr>
                <w:rFonts w:ascii="Calibri" w:hAnsi="Calibri" w:cs="Arial"/>
              </w:rPr>
            </w:pPr>
            <w:r w:rsidRPr="00617C83">
              <w:rPr>
                <w:rFonts w:ascii="Calibri" w:hAnsi="Calibri" w:cs="Arial"/>
                <w:b/>
              </w:rPr>
              <w:t>Phase III – Conduct the Assessment</w:t>
            </w:r>
          </w:p>
        </w:tc>
        <w:tc>
          <w:tcPr>
            <w:tcW w:w="4158" w:type="dxa"/>
          </w:tcPr>
          <w:p w14:paraId="3E575A85" w14:textId="28F62B85" w:rsidR="00617C83" w:rsidRDefault="00617C83" w:rsidP="00617C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Required Sessions: 1</w:t>
            </w:r>
          </w:p>
        </w:tc>
      </w:tr>
    </w:tbl>
    <w:p w14:paraId="7DFC312B" w14:textId="77777777" w:rsidR="001A0690" w:rsidRPr="00617C83" w:rsidRDefault="001A0690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>Assess each area and score based on the assessment.</w:t>
      </w:r>
    </w:p>
    <w:p w14:paraId="4EF74C29" w14:textId="6EC2FF8F" w:rsidR="001A0690" w:rsidRDefault="006619D6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Perform i</w:t>
      </w:r>
      <w:r w:rsidR="001A0690" w:rsidRPr="00617C83">
        <w:rPr>
          <w:rFonts w:ascii="Calibri" w:hAnsi="Calibri" w:cs="Arial"/>
          <w:sz w:val="22"/>
          <w:szCs w:val="22"/>
        </w:rPr>
        <w:t>nterviews and use the questionnaire to record scores</w:t>
      </w:r>
      <w:r w:rsidR="00617C83">
        <w:rPr>
          <w:rFonts w:ascii="Calibri" w:hAnsi="Calibri" w:cs="Arial"/>
          <w:sz w:val="22"/>
          <w:szCs w:val="22"/>
        </w:rPr>
        <w:t>.</w:t>
      </w:r>
    </w:p>
    <w:p w14:paraId="1061CFDD" w14:textId="77777777" w:rsidR="00617C83" w:rsidRPr="00617C83" w:rsidRDefault="00617C83" w:rsidP="00617C8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065"/>
      </w:tblGrid>
      <w:tr w:rsidR="00617C83" w14:paraId="6110CAEA" w14:textId="77777777" w:rsidTr="00C401A8">
        <w:tc>
          <w:tcPr>
            <w:tcW w:w="5418" w:type="dxa"/>
            <w:tcMar>
              <w:left w:w="0" w:type="dxa"/>
              <w:right w:w="115" w:type="dxa"/>
            </w:tcMar>
          </w:tcPr>
          <w:p w14:paraId="689F2E9E" w14:textId="519D2346" w:rsidR="00617C83" w:rsidRDefault="00617C83" w:rsidP="00617C83">
            <w:pPr>
              <w:rPr>
                <w:rFonts w:ascii="Calibri" w:hAnsi="Calibri" w:cs="Arial"/>
              </w:rPr>
            </w:pPr>
            <w:r w:rsidRPr="00617C83">
              <w:rPr>
                <w:rFonts w:ascii="Calibri" w:hAnsi="Calibri" w:cs="Arial"/>
                <w:b/>
              </w:rPr>
              <w:t>Phase IV – Distribute Management Report</w:t>
            </w:r>
          </w:p>
        </w:tc>
        <w:tc>
          <w:tcPr>
            <w:tcW w:w="4158" w:type="dxa"/>
          </w:tcPr>
          <w:p w14:paraId="3DCC48C7" w14:textId="666ADD0B" w:rsidR="00617C83" w:rsidRDefault="00617C83" w:rsidP="00617C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Required Sessions: 1</w:t>
            </w:r>
          </w:p>
        </w:tc>
      </w:tr>
    </w:tbl>
    <w:p w14:paraId="6F557BB4" w14:textId="505367DC" w:rsidR="001A0690" w:rsidRPr="00617C83" w:rsidRDefault="001A0690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>Vali</w:t>
      </w:r>
      <w:r w:rsidR="006619D6">
        <w:rPr>
          <w:rFonts w:ascii="Calibri" w:hAnsi="Calibri" w:cs="Arial"/>
          <w:sz w:val="22"/>
          <w:szCs w:val="22"/>
        </w:rPr>
        <w:t>date results with staff member(s)</w:t>
      </w:r>
      <w:r w:rsidRPr="00617C83">
        <w:rPr>
          <w:rFonts w:ascii="Calibri" w:hAnsi="Calibri" w:cs="Arial"/>
          <w:sz w:val="22"/>
          <w:szCs w:val="22"/>
        </w:rPr>
        <w:t xml:space="preserve"> identified in Phase I and </w:t>
      </w:r>
      <w:r w:rsidR="006619D6">
        <w:rPr>
          <w:rFonts w:ascii="Calibri" w:hAnsi="Calibri" w:cs="Arial"/>
          <w:sz w:val="22"/>
          <w:szCs w:val="22"/>
        </w:rPr>
        <w:t>create</w:t>
      </w:r>
      <w:r w:rsidRPr="00617C83">
        <w:rPr>
          <w:rFonts w:ascii="Calibri" w:hAnsi="Calibri" w:cs="Arial"/>
          <w:sz w:val="22"/>
          <w:szCs w:val="22"/>
        </w:rPr>
        <w:t xml:space="preserve"> report.</w:t>
      </w:r>
    </w:p>
    <w:p w14:paraId="3D779C39" w14:textId="6195C86D" w:rsidR="001A0690" w:rsidRPr="00617C83" w:rsidRDefault="001A0690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 xml:space="preserve">Present CSA </w:t>
      </w:r>
      <w:r w:rsidR="006619D6">
        <w:rPr>
          <w:rFonts w:ascii="Calibri" w:hAnsi="Calibri" w:cs="Arial"/>
          <w:sz w:val="22"/>
          <w:szCs w:val="22"/>
        </w:rPr>
        <w:t>Management R</w:t>
      </w:r>
      <w:r w:rsidRPr="00617C83">
        <w:rPr>
          <w:rFonts w:ascii="Calibri" w:hAnsi="Calibri" w:cs="Arial"/>
          <w:sz w:val="22"/>
          <w:szCs w:val="22"/>
        </w:rPr>
        <w:t xml:space="preserve">eport </w:t>
      </w:r>
      <w:r w:rsidR="006619D6">
        <w:rPr>
          <w:rFonts w:ascii="Calibri" w:hAnsi="Calibri" w:cs="Arial"/>
          <w:sz w:val="22"/>
          <w:szCs w:val="22"/>
        </w:rPr>
        <w:t>and findings to C</w:t>
      </w:r>
      <w:r w:rsidRPr="00617C83">
        <w:rPr>
          <w:rFonts w:ascii="Calibri" w:hAnsi="Calibri" w:cs="Arial"/>
          <w:sz w:val="22"/>
          <w:szCs w:val="22"/>
        </w:rPr>
        <w:t>lient.</w:t>
      </w:r>
    </w:p>
    <w:p w14:paraId="0A8FFD48" w14:textId="77777777" w:rsidR="00247CB9" w:rsidRPr="00617C83" w:rsidRDefault="00247CB9" w:rsidP="00617C83">
      <w:pPr>
        <w:rPr>
          <w:rFonts w:ascii="Calibri" w:hAnsi="Calibri" w:cs="Arial"/>
          <w:sz w:val="22"/>
          <w:szCs w:val="22"/>
        </w:rPr>
      </w:pPr>
    </w:p>
    <w:p w14:paraId="6F0C6735" w14:textId="2552A33B" w:rsidR="00EF5034" w:rsidRPr="00617C83" w:rsidRDefault="00617C83" w:rsidP="00617C83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Roles &amp; Responsibilities</w:t>
      </w:r>
    </w:p>
    <w:p w14:paraId="3DFA5541" w14:textId="45C5D4EA" w:rsidR="00EF5034" w:rsidRPr="006619D6" w:rsidRDefault="00EF5034" w:rsidP="006619D6">
      <w:pPr>
        <w:numPr>
          <w:ilvl w:val="0"/>
          <w:numId w:val="25"/>
        </w:numPr>
        <w:ind w:left="360"/>
        <w:rPr>
          <w:rFonts w:ascii="Calibri" w:eastAsia="Arial" w:hAnsi="Calibri" w:cs="Arial"/>
          <w:sz w:val="22"/>
          <w:szCs w:val="22"/>
        </w:rPr>
      </w:pPr>
      <w:r w:rsidRPr="00617C83">
        <w:rPr>
          <w:rFonts w:ascii="Calibri" w:eastAsia="Arial" w:hAnsi="Calibri" w:cs="Arial"/>
          <w:sz w:val="22"/>
          <w:szCs w:val="22"/>
        </w:rPr>
        <w:t xml:space="preserve">MHA Consulting: Facilitate and lead all phases of the project within pre-established timelines. </w:t>
      </w:r>
    </w:p>
    <w:p w14:paraId="47A56A4A" w14:textId="6FB5A294" w:rsidR="00EF5034" w:rsidRPr="00617C83" w:rsidRDefault="00EF5034" w:rsidP="00617C83">
      <w:pPr>
        <w:numPr>
          <w:ilvl w:val="0"/>
          <w:numId w:val="25"/>
        </w:numPr>
        <w:ind w:left="360"/>
        <w:rPr>
          <w:rFonts w:ascii="Calibri" w:eastAsia="Arial" w:hAnsi="Calibri" w:cs="Arial"/>
          <w:sz w:val="22"/>
          <w:szCs w:val="22"/>
        </w:rPr>
      </w:pPr>
      <w:r w:rsidRPr="00617C83">
        <w:rPr>
          <w:rFonts w:ascii="Calibri" w:eastAsia="Arial" w:hAnsi="Calibri" w:cs="Arial"/>
          <w:sz w:val="22"/>
          <w:szCs w:val="22"/>
        </w:rPr>
        <w:t>Business Units: Participate in plan development session</w:t>
      </w:r>
      <w:r w:rsidR="006619D6">
        <w:rPr>
          <w:rFonts w:ascii="Calibri" w:eastAsia="Arial" w:hAnsi="Calibri" w:cs="Arial"/>
          <w:sz w:val="22"/>
          <w:szCs w:val="22"/>
        </w:rPr>
        <w:t xml:space="preserve"> (1 hour)</w:t>
      </w:r>
      <w:r w:rsidRPr="00617C83">
        <w:rPr>
          <w:rFonts w:ascii="Calibri" w:eastAsia="Arial" w:hAnsi="Calibri" w:cs="Arial"/>
          <w:sz w:val="22"/>
          <w:szCs w:val="22"/>
        </w:rPr>
        <w:t xml:space="preserve">, provide required information, review and validate all plan components, as needed. </w:t>
      </w:r>
    </w:p>
    <w:p w14:paraId="2FEB8442" w14:textId="77777777" w:rsidR="00EF5034" w:rsidRPr="00617C83" w:rsidRDefault="00EF5034" w:rsidP="00617C83">
      <w:pPr>
        <w:rPr>
          <w:rFonts w:ascii="Calibri" w:hAnsi="Calibri" w:cs="Arial"/>
          <w:b/>
          <w:sz w:val="22"/>
          <w:szCs w:val="22"/>
        </w:rPr>
      </w:pPr>
    </w:p>
    <w:p w14:paraId="793D969D" w14:textId="77777777" w:rsidR="00EF5034" w:rsidRPr="00617C83" w:rsidRDefault="00EF5034" w:rsidP="00617C83">
      <w:pPr>
        <w:spacing w:after="120"/>
        <w:rPr>
          <w:rFonts w:ascii="Calibri" w:hAnsi="Calibri" w:cs="Arial"/>
          <w:b/>
          <w:sz w:val="22"/>
          <w:szCs w:val="22"/>
        </w:rPr>
      </w:pPr>
      <w:r w:rsidRPr="00617C83">
        <w:rPr>
          <w:rFonts w:ascii="Calibri" w:hAnsi="Calibri" w:cs="Arial"/>
          <w:b/>
          <w:sz w:val="22"/>
          <w:szCs w:val="22"/>
        </w:rPr>
        <w:t xml:space="preserve">Time Requirements </w:t>
      </w:r>
    </w:p>
    <w:p w14:paraId="4AC7FF8B" w14:textId="3ED59876" w:rsidR="00EF5034" w:rsidRPr="00617C83" w:rsidRDefault="00EF5034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>Estimated t</w:t>
      </w:r>
      <w:r w:rsidR="006619D6">
        <w:rPr>
          <w:rFonts w:ascii="Calibri" w:hAnsi="Calibri" w:cs="Arial"/>
          <w:sz w:val="22"/>
          <w:szCs w:val="22"/>
        </w:rPr>
        <w:t>ime requirement from C</w:t>
      </w:r>
      <w:r w:rsidR="00247CB9" w:rsidRPr="00617C83">
        <w:rPr>
          <w:rFonts w:ascii="Calibri" w:hAnsi="Calibri" w:cs="Arial"/>
          <w:sz w:val="22"/>
          <w:szCs w:val="22"/>
        </w:rPr>
        <w:t>lient = 12</w:t>
      </w:r>
      <w:r w:rsidRPr="00617C83">
        <w:rPr>
          <w:rFonts w:ascii="Calibri" w:hAnsi="Calibri" w:cs="Arial"/>
          <w:sz w:val="22"/>
          <w:szCs w:val="22"/>
        </w:rPr>
        <w:t xml:space="preserve"> hours (</w:t>
      </w:r>
      <w:r w:rsidR="006E3044">
        <w:rPr>
          <w:rFonts w:ascii="Calibri" w:hAnsi="Calibri" w:cs="Arial"/>
          <w:sz w:val="22"/>
          <w:szCs w:val="22"/>
        </w:rPr>
        <w:t>total</w:t>
      </w:r>
      <w:r w:rsidRPr="00617C83">
        <w:rPr>
          <w:rFonts w:ascii="Calibri" w:hAnsi="Calibri" w:cs="Arial"/>
          <w:sz w:val="22"/>
          <w:szCs w:val="22"/>
        </w:rPr>
        <w:t>)</w:t>
      </w:r>
    </w:p>
    <w:p w14:paraId="7756E5E7" w14:textId="35A05A36" w:rsidR="009B0F3C" w:rsidRPr="00617C83" w:rsidRDefault="00EF5034" w:rsidP="00617C83">
      <w:pPr>
        <w:numPr>
          <w:ilvl w:val="0"/>
          <w:numId w:val="25"/>
        </w:numPr>
        <w:ind w:left="360"/>
        <w:rPr>
          <w:rFonts w:ascii="Calibri" w:hAnsi="Calibri" w:cs="Arial"/>
          <w:sz w:val="22"/>
          <w:szCs w:val="22"/>
        </w:rPr>
      </w:pPr>
      <w:r w:rsidRPr="00617C83">
        <w:rPr>
          <w:rFonts w:ascii="Calibri" w:hAnsi="Calibri" w:cs="Arial"/>
          <w:sz w:val="22"/>
          <w:szCs w:val="22"/>
        </w:rPr>
        <w:t>Estimated time of comp</w:t>
      </w:r>
      <w:r w:rsidR="00247CB9" w:rsidRPr="00617C83">
        <w:rPr>
          <w:rFonts w:ascii="Calibri" w:hAnsi="Calibri" w:cs="Arial"/>
          <w:sz w:val="22"/>
          <w:szCs w:val="22"/>
        </w:rPr>
        <w:t>letion (Phase I – Phase IV) = 30 – 45</w:t>
      </w:r>
      <w:r w:rsidRPr="00617C83">
        <w:rPr>
          <w:rFonts w:ascii="Calibri" w:hAnsi="Calibri" w:cs="Arial"/>
          <w:sz w:val="22"/>
          <w:szCs w:val="22"/>
        </w:rPr>
        <w:t xml:space="preserve"> days depending </w:t>
      </w:r>
      <w:r w:rsidR="006619D6">
        <w:rPr>
          <w:rFonts w:ascii="Calibri" w:hAnsi="Calibri" w:cs="Arial"/>
          <w:sz w:val="22"/>
          <w:szCs w:val="22"/>
        </w:rPr>
        <w:t>on Client resource availability.</w:t>
      </w:r>
    </w:p>
    <w:sectPr w:rsidR="009B0F3C" w:rsidRPr="00617C83" w:rsidSect="00617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0B37" w14:textId="77777777" w:rsidR="003D2EAD" w:rsidRDefault="003D2EAD" w:rsidP="007403B7">
      <w:r>
        <w:separator/>
      </w:r>
    </w:p>
  </w:endnote>
  <w:endnote w:type="continuationSeparator" w:id="0">
    <w:p w14:paraId="407E068E" w14:textId="77777777" w:rsidR="003D2EAD" w:rsidRDefault="003D2EAD" w:rsidP="007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D892" w14:textId="77777777" w:rsidR="003D2EAD" w:rsidRDefault="003D2EAD" w:rsidP="007403B7">
      <w:r>
        <w:separator/>
      </w:r>
    </w:p>
  </w:footnote>
  <w:footnote w:type="continuationSeparator" w:id="0">
    <w:p w14:paraId="58CB033E" w14:textId="77777777" w:rsidR="003D2EAD" w:rsidRDefault="003D2EAD" w:rsidP="0074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3CDE" w14:textId="5BE00423" w:rsidR="00F8150C" w:rsidRDefault="00F8150C">
    <w:pPr>
      <w:pStyle w:val="Header"/>
    </w:pPr>
    <w:r>
      <w:rPr>
        <w:noProof/>
      </w:rPr>
      <w:drawing>
        <wp:inline distT="0" distB="0" distL="0" distR="0" wp14:anchorId="245D30A5" wp14:editId="7FFB0447">
          <wp:extent cx="2491740" cy="355963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a-consulting-logo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3" cy="37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BA5BB" w14:textId="2729DC9D" w:rsidR="00F8150C" w:rsidRDefault="00F8150C">
    <w:pPr>
      <w:pStyle w:val="Header"/>
    </w:pPr>
  </w:p>
  <w:p w14:paraId="60D57D37" w14:textId="793195CC" w:rsidR="00F8150C" w:rsidRDefault="00F81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511"/>
    <w:multiLevelType w:val="hybridMultilevel"/>
    <w:tmpl w:val="07E2D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5B6"/>
    <w:multiLevelType w:val="hybridMultilevel"/>
    <w:tmpl w:val="A09AB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8E6"/>
    <w:multiLevelType w:val="hybridMultilevel"/>
    <w:tmpl w:val="609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78C"/>
    <w:multiLevelType w:val="hybridMultilevel"/>
    <w:tmpl w:val="34F4D79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4120D1"/>
    <w:multiLevelType w:val="hybridMultilevel"/>
    <w:tmpl w:val="C4E0448A"/>
    <w:lvl w:ilvl="0" w:tplc="B72CC8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B91"/>
    <w:multiLevelType w:val="hybridMultilevel"/>
    <w:tmpl w:val="ED8488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FF5102"/>
    <w:multiLevelType w:val="hybridMultilevel"/>
    <w:tmpl w:val="2C1E080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BE365F8"/>
    <w:multiLevelType w:val="hybridMultilevel"/>
    <w:tmpl w:val="68FE351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A5C260F"/>
    <w:multiLevelType w:val="hybridMultilevel"/>
    <w:tmpl w:val="7D6AE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516D"/>
    <w:multiLevelType w:val="hybridMultilevel"/>
    <w:tmpl w:val="5088FAF8"/>
    <w:lvl w:ilvl="0" w:tplc="91341ABE">
      <w:start w:val="1"/>
      <w:numFmt w:val="bullet"/>
      <w:lvlText w:val="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74F2C"/>
    <w:multiLevelType w:val="hybridMultilevel"/>
    <w:tmpl w:val="44061D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27BED"/>
    <w:multiLevelType w:val="hybridMultilevel"/>
    <w:tmpl w:val="376A296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4362EB"/>
    <w:multiLevelType w:val="hybridMultilevel"/>
    <w:tmpl w:val="0B2039F2"/>
    <w:lvl w:ilvl="0" w:tplc="4FF85AA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D5918BA"/>
    <w:multiLevelType w:val="hybridMultilevel"/>
    <w:tmpl w:val="66D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90999"/>
    <w:multiLevelType w:val="hybridMultilevel"/>
    <w:tmpl w:val="C94AC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BC7F22"/>
    <w:multiLevelType w:val="hybridMultilevel"/>
    <w:tmpl w:val="32DA1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31A28"/>
    <w:multiLevelType w:val="hybridMultilevel"/>
    <w:tmpl w:val="2BC21AAA"/>
    <w:lvl w:ilvl="0" w:tplc="309073D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A292F00"/>
    <w:multiLevelType w:val="hybridMultilevel"/>
    <w:tmpl w:val="ACF23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578CA"/>
    <w:multiLevelType w:val="hybridMultilevel"/>
    <w:tmpl w:val="721622DC"/>
    <w:lvl w:ilvl="0" w:tplc="F0E4D9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3527"/>
    <w:multiLevelType w:val="hybridMultilevel"/>
    <w:tmpl w:val="BA029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769D0"/>
    <w:multiLevelType w:val="hybridMultilevel"/>
    <w:tmpl w:val="F37A1E3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35564FF"/>
    <w:multiLevelType w:val="hybridMultilevel"/>
    <w:tmpl w:val="A4A49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40D57"/>
    <w:multiLevelType w:val="hybridMultilevel"/>
    <w:tmpl w:val="C8760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C7190"/>
    <w:multiLevelType w:val="hybridMultilevel"/>
    <w:tmpl w:val="0100C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65005"/>
    <w:multiLevelType w:val="hybridMultilevel"/>
    <w:tmpl w:val="13CA6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5"/>
  </w:num>
  <w:num w:numId="5">
    <w:abstractNumId w:val="20"/>
  </w:num>
  <w:num w:numId="6">
    <w:abstractNumId w:val="3"/>
  </w:num>
  <w:num w:numId="7">
    <w:abstractNumId w:val="12"/>
  </w:num>
  <w:num w:numId="8">
    <w:abstractNumId w:val="16"/>
  </w:num>
  <w:num w:numId="9">
    <w:abstractNumId w:val="10"/>
  </w:num>
  <w:num w:numId="10">
    <w:abstractNumId w:val="21"/>
  </w:num>
  <w:num w:numId="11">
    <w:abstractNumId w:val="24"/>
  </w:num>
  <w:num w:numId="12">
    <w:abstractNumId w:val="17"/>
  </w:num>
  <w:num w:numId="13">
    <w:abstractNumId w:val="8"/>
  </w:num>
  <w:num w:numId="14">
    <w:abstractNumId w:val="23"/>
  </w:num>
  <w:num w:numId="15">
    <w:abstractNumId w:val="18"/>
  </w:num>
  <w:num w:numId="16">
    <w:abstractNumId w:val="9"/>
  </w:num>
  <w:num w:numId="17">
    <w:abstractNumId w:val="4"/>
  </w:num>
  <w:num w:numId="18">
    <w:abstractNumId w:val="7"/>
  </w:num>
  <w:num w:numId="19">
    <w:abstractNumId w:val="6"/>
  </w:num>
  <w:num w:numId="20">
    <w:abstractNumId w:val="11"/>
  </w:num>
  <w:num w:numId="21">
    <w:abstractNumId w:val="19"/>
  </w:num>
  <w:num w:numId="22">
    <w:abstractNumId w:val="1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8F"/>
    <w:rsid w:val="000F2482"/>
    <w:rsid w:val="0014531F"/>
    <w:rsid w:val="001A0690"/>
    <w:rsid w:val="001C139D"/>
    <w:rsid w:val="00247CB9"/>
    <w:rsid w:val="00392E51"/>
    <w:rsid w:val="003D2EAD"/>
    <w:rsid w:val="00423B45"/>
    <w:rsid w:val="004B244E"/>
    <w:rsid w:val="0051268F"/>
    <w:rsid w:val="005B51DB"/>
    <w:rsid w:val="00617C83"/>
    <w:rsid w:val="006619D6"/>
    <w:rsid w:val="006E3044"/>
    <w:rsid w:val="007403B7"/>
    <w:rsid w:val="009B0F3C"/>
    <w:rsid w:val="00AF4573"/>
    <w:rsid w:val="00C401A8"/>
    <w:rsid w:val="00EF5034"/>
    <w:rsid w:val="00F8150C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A1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6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268F"/>
    <w:pPr>
      <w:keepLines/>
      <w:autoSpaceDE w:val="0"/>
      <w:autoSpaceDN w:val="0"/>
      <w:adjustRightInd w:val="0"/>
      <w:spacing w:line="240" w:lineRule="atLeast"/>
      <w:jc w:val="both"/>
    </w:pPr>
    <w:rPr>
      <w:rFonts w:ascii="Arial" w:hAnsi="Arial"/>
      <w:kern w:val="32"/>
      <w:sz w:val="20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1268F"/>
    <w:rPr>
      <w:rFonts w:ascii="Arial" w:eastAsia="Times New Roman" w:hAnsi="Arial" w:cs="Times New Roman"/>
      <w:kern w:val="32"/>
      <w:sz w:val="2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51268F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740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0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B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B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420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A0690"/>
    <w:pPr>
      <w:contextualSpacing/>
    </w:pPr>
    <w:rPr>
      <w:rFonts w:ascii="Times New Roman" w:eastAsia="Times New Roman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A676C7F5594BBFD4EED4E22BBC2D" ma:contentTypeVersion="13" ma:contentTypeDescription="Create a new document." ma:contentTypeScope="" ma:versionID="7f9644b166acd7aba26c26e8f2b2a7ef">
  <xsd:schema xmlns:xsd="http://www.w3.org/2001/XMLSchema" xmlns:xs="http://www.w3.org/2001/XMLSchema" xmlns:p="http://schemas.microsoft.com/office/2006/metadata/properties" xmlns:ns2="a6912e14-7fb8-442c-8320-f0980eb64f52" xmlns:ns3="69df9cb8-cff5-4c1c-b1dc-8f7a3e63f4ed" targetNamespace="http://schemas.microsoft.com/office/2006/metadata/properties" ma:root="true" ma:fieldsID="f2719cf3e45ceb912dc9a968082c801b" ns2:_="" ns3:_="">
    <xsd:import namespace="a6912e14-7fb8-442c-8320-f0980eb64f52"/>
    <xsd:import namespace="69df9cb8-cff5-4c1c-b1dc-8f7a3e6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2e14-7fb8-442c-8320-f0980eb6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f9cb8-cff5-4c1c-b1dc-8f7a3e63f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9B35A-51F5-4189-8A45-E10682519A92}"/>
</file>

<file path=customXml/itemProps2.xml><?xml version="1.0" encoding="utf-8"?>
<ds:datastoreItem xmlns:ds="http://schemas.openxmlformats.org/officeDocument/2006/customXml" ds:itemID="{50A33827-A276-4AFD-B406-A517A9DB311D}"/>
</file>

<file path=customXml/itemProps3.xml><?xml version="1.0" encoding="utf-8"?>
<ds:datastoreItem xmlns:ds="http://schemas.openxmlformats.org/officeDocument/2006/customXml" ds:itemID="{9A2AFB6F-0204-4872-B536-B4DEF35B1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2017-11-03T16:15:00Z</dcterms:created>
  <dcterms:modified xsi:type="dcterms:W3CDTF">2017-11-03T16:16:00Z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0x0101000C47A676C7F5594BBFD4EED4E22BBC2D</vt:lpwstr>
  </property>
</Properties>
</file>